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60937">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宋体"/>
          <w:color w:val="auto"/>
          <w:lang w:val="en-US" w:eastAsia="zh-CN"/>
        </w:rPr>
      </w:pPr>
      <w:r>
        <w:rPr>
          <w:rFonts w:hint="eastAsia" w:ascii="Times New Roman" w:hAnsi="Times New Roman" w:eastAsia="宋体" w:cs="宋体"/>
          <w:color w:val="auto"/>
          <w:lang w:val="en-US" w:eastAsia="zh-CN"/>
        </w:rPr>
        <w:t>听力练习38 原文</w:t>
      </w:r>
    </w:p>
    <w:p w14:paraId="3A2EFCFD">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 xml:space="preserve">1 </w:t>
      </w:r>
    </w:p>
    <w:p w14:paraId="1C1344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When should we leave for the concert this evening?</w:t>
      </w:r>
    </w:p>
    <w:p w14:paraId="54C69B2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I’ll be off work at 5:30 p</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 I can pick you up at 6 p</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w:t>
      </w:r>
    </w:p>
    <w:p w14:paraId="48ECD75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Can we make it to the concert?</w:t>
      </w:r>
    </w:p>
    <w:p w14:paraId="230F065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Don’t worry, there is still one hour left when we meet.</w:t>
      </w:r>
    </w:p>
    <w:p w14:paraId="5C087DE8">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7592B62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Mia, what’s your plan for this summer vacation?</w:t>
      </w:r>
    </w:p>
    <w:p w14:paraId="6BF6130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I’ll do some sightseeing in London. I was born there, but moved to New York when I was five and then spent seven years in Paris. I’ve never really had the chance to explore my birthplace.</w:t>
      </w:r>
    </w:p>
    <w:p w14:paraId="622337D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It’s worth visiting.</w:t>
      </w:r>
    </w:p>
    <w:p w14:paraId="578D9378">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3</w:t>
      </w:r>
    </w:p>
    <w:p w14:paraId="172F306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Hey, Nick, what do you think of the new movie?</w:t>
      </w:r>
    </w:p>
    <w:p w14:paraId="469A8A6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Not bad. The plot is attractive, but what really blows me away are the sound effects. They add so much tension. The open ending is a bit confusing, though.</w:t>
      </w:r>
    </w:p>
    <w:p w14:paraId="3F2855B8">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4</w:t>
      </w:r>
    </w:p>
    <w:p w14:paraId="0E940E68">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How about some iced juice?</w:t>
      </w:r>
    </w:p>
    <w:p w14:paraId="223090C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It’s high in sugar. I’m trying to cut down on it.</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What about sports drinks?</w:t>
      </w:r>
    </w:p>
    <w:p w14:paraId="1F6FB92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They have the same problem, you know.</w:t>
      </w:r>
    </w:p>
    <w:p w14:paraId="4989DEF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Then let’s just have iced water. We can add some lemon slices to make it taste better.</w:t>
      </w:r>
    </w:p>
    <w:p w14:paraId="47009FF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5</w:t>
      </w:r>
      <w:r>
        <w:rPr>
          <w:rFonts w:ascii="Times New Roman" w:hAnsi="Times New Roman" w:eastAsia="宋体" w:cs="宋体"/>
          <w:color w:val="000000"/>
        </w:rPr>
        <w:t xml:space="preserve"> </w:t>
      </w:r>
    </w:p>
    <w:p w14:paraId="75A6C59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Did you watch the game last night?</w:t>
      </w:r>
    </w:p>
    <w:p w14:paraId="687AF02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the final quarter was crazy. I thought our school team had it in the bag.</w:t>
      </w:r>
    </w:p>
    <w:p w14:paraId="671D39D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Times New Roman" w:cs="Times New Roman"/>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Me, too. I never expected the opposing team to score two baskets in the last minute. </w:t>
      </w:r>
    </w:p>
    <w:p w14:paraId="629AFD4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What a pity!</w:t>
      </w:r>
    </w:p>
    <w:p w14:paraId="3AD6621A">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p>
    <w:p w14:paraId="1BBD725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Times New Roman" w:cs="Times New Roman"/>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Hello, Alice, you finally picked up. </w:t>
      </w:r>
    </w:p>
    <w:p w14:paraId="18A084E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What’s up</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Tom?</w:t>
      </w:r>
    </w:p>
    <w:p w14:paraId="6984626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have run into some trouble. I need your help.</w:t>
      </w:r>
    </w:p>
    <w:p w14:paraId="0E02E93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What happened?</w:t>
      </w:r>
    </w:p>
    <w:p w14:paraId="041D625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Well, when I was preparing my presentation for tomorrow’s English literature class, suddenly my computer broke down. I failed to save my slides.</w:t>
      </w:r>
    </w:p>
    <w:p w14:paraId="7C72AE5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What a pity. What can I do for you?</w:t>
      </w:r>
    </w:p>
    <w:p w14:paraId="090DFB2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Could you lend me your laptop?</w:t>
      </w:r>
    </w:p>
    <w:p w14:paraId="1E2F9BD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Sure. I’ll bring it to your dormitory right now.</w:t>
      </w:r>
    </w:p>
    <w:p w14:paraId="15508689">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Thank you so much.</w:t>
      </w:r>
    </w:p>
    <w:p w14:paraId="694D99A2">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7</w:t>
      </w:r>
      <w:r>
        <w:rPr>
          <w:rFonts w:ascii="Times New Roman" w:hAnsi="Times New Roman" w:eastAsia="宋体" w:cs="宋体"/>
          <w:color w:val="000000"/>
        </w:rPr>
        <w:t xml:space="preserve"> </w:t>
      </w:r>
    </w:p>
    <w:p w14:paraId="7D51DFB3">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Hello, may I have your passport, please?</w:t>
      </w:r>
    </w:p>
    <w:p w14:paraId="20BB3DDB">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宋体" w:cs="宋体"/>
          <w:color w:val="000000"/>
        </w:rPr>
        <w:t>: Yes, of course.</w:t>
      </w:r>
    </w:p>
    <w:p w14:paraId="66740530">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Do you have any bags to check in?</w:t>
      </w:r>
    </w:p>
    <w:p w14:paraId="064F814A">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宋体" w:cs="宋体"/>
          <w:color w:val="000000"/>
        </w:rPr>
        <w:t>: Yeah, just one.</w:t>
      </w:r>
    </w:p>
    <w:p w14:paraId="5A0FE8FB">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Hmm, it appears that your bag is a bit too heavy. It is over our weight limit. Why not take something out?</w:t>
      </w:r>
    </w:p>
    <w:p w14:paraId="4D6E9954">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宋体" w:cs="宋体"/>
          <w:color w:val="000000"/>
        </w:rPr>
        <w:t>: Okay. I’ll take out some books.</w:t>
      </w:r>
    </w:p>
    <w:p w14:paraId="4847CDB7">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宋体" w:cs="宋体"/>
          <w:color w:val="000000"/>
        </w:rPr>
        <w:t>: Great. Now your bag is ready to be checked. Here’s your boarding pass.</w:t>
      </w:r>
    </w:p>
    <w:p w14:paraId="7D4FF0D8">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宋体" w:cs="宋体"/>
          <w:color w:val="000000"/>
        </w:rPr>
        <w:t>: Okay, thank you.</w:t>
      </w:r>
    </w:p>
    <w:p w14:paraId="0341F74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8</w:t>
      </w:r>
      <w:r>
        <w:rPr>
          <w:rFonts w:ascii="Times New Roman" w:hAnsi="Times New Roman" w:eastAsia="宋体" w:cs="宋体"/>
          <w:color w:val="000000"/>
        </w:rPr>
        <w:t xml:space="preserve"> </w:t>
      </w:r>
    </w:p>
    <w:p w14:paraId="521F16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Hello, Miss </w:t>
      </w:r>
      <w:r>
        <w:rPr>
          <w:rFonts w:hint="eastAsia" w:ascii="Times New Roman" w:hAnsi="Times New Roman" w:eastAsia="Times New Roman" w:cs="Times New Roman"/>
          <w:color w:val="000000"/>
        </w:rPr>
        <w:t>Torres</w:t>
      </w:r>
      <w:bookmarkStart w:id="0" w:name="_GoBack"/>
      <w:bookmarkEnd w:id="0"/>
      <w:r>
        <w:rPr>
          <w:rFonts w:ascii="Times New Roman" w:hAnsi="Times New Roman" w:eastAsia="Times New Roman" w:cs="Times New Roman"/>
          <w:color w:val="000000"/>
        </w:rPr>
        <w:t>, nice to meet you. I’m Tom Davis, manager of LCI Software.</w:t>
      </w:r>
    </w:p>
    <w:p w14:paraId="56C0EB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Nice to meet you, too, Mr Davis. Thanks for having me in today.</w:t>
      </w:r>
    </w:p>
    <w:p w14:paraId="006E722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First, congratulations on your test results. You did really well. So how did you learn about this position?</w:t>
      </w:r>
    </w:p>
    <w:p w14:paraId="2AA82FF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saw your advertisement online and applied directly through your website.</w:t>
      </w:r>
    </w:p>
    <w:p w14:paraId="5CA16D8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Great, that’s our main channel. Could you tell me a bit about yourself?</w:t>
      </w:r>
    </w:p>
    <w:p w14:paraId="321D4C0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Sure. After graduation, I took a position in environmental engineering, but soon I realized that I wasn’t suitable for that job. So I decided to change my job.</w:t>
      </w:r>
    </w:p>
    <w:p w14:paraId="6230B3E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Wow, that’s a great shift. You’re really brave. What made you decide on software specifically?</w:t>
      </w:r>
    </w:p>
    <w:p w14:paraId="759902D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enjoy the data and computer systems more, which led me to explore information technology.</w:t>
      </w:r>
    </w:p>
    <w:p w14:paraId="22EBFE7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Got it. Well, thanks for your time today. We’ll get in touch within a week.</w:t>
      </w:r>
    </w:p>
    <w:p w14:paraId="72BAF35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Thanks, Mr Davis.</w:t>
      </w:r>
    </w:p>
    <w:p w14:paraId="3397CAFD">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9</w:t>
      </w:r>
    </w:p>
    <w:p w14:paraId="6E7DE79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news! Our school is replacing printed textbooks with e-textbooks next term.</w:t>
      </w:r>
    </w:p>
    <w:p w14:paraId="0D2673E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Really? What about the costs?</w:t>
      </w:r>
    </w:p>
    <w:p w14:paraId="11ABAC0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Well, the initial costs will be high, but much lower afterwards. Anyway, digital devices help our students learn better.</w:t>
      </w:r>
    </w:p>
    <w:p w14:paraId="5EE35ED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Not necessarily. Digital devices may take away their attention. They might turn to apps, games and websites.</w:t>
      </w:r>
    </w:p>
    <w:p w14:paraId="35DBBD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But digital devices have many technological features compared with printed textbooks. Think about it</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our students can highlight and edit texts, write notes and search for information much more quickly.</w:t>
      </w:r>
    </w:p>
    <w:p w14:paraId="24243CD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Actually, producing digital devices is environmentally destructive and dangerous to human health.</w:t>
      </w:r>
    </w:p>
    <w:p w14:paraId="0877330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00"/>
          <w:lang w:val="en-US" w:eastAsia="zh-CN"/>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take your point, but the software for electronic readers can be updated instantly, and there’s no need to buy a lot of new books. That’s better for the environment.</w:t>
      </w:r>
      <w:r>
        <w:rPr>
          <w:rFonts w:hint="eastAsia" w:ascii="Times New Roman" w:hAnsi="Times New Roman" w:eastAsia="宋体" w:cs="Times New Roman"/>
          <w:color w:val="000000"/>
          <w:lang w:val="en-US" w:eastAsia="zh-CN"/>
        </w:rPr>
        <w:t xml:space="preserve"> </w:t>
      </w:r>
      <w:r>
        <w:rPr>
          <w:rFonts w:ascii="Times New Roman" w:hAnsi="Times New Roman" w:eastAsia="Times New Roman" w:cs="Times New Roman"/>
          <w:color w:val="000000"/>
        </w:rPr>
        <w:t>I’m looking forward to the change</w:t>
      </w:r>
      <w:r>
        <w:rPr>
          <w:rFonts w:hint="eastAsia" w:ascii="Times New Roman" w:hAnsi="Times New Roman" w:eastAsia="宋体" w:cs="Times New Roman"/>
          <w:color w:val="000000"/>
          <w:lang w:val="en-US" w:eastAsia="zh-CN"/>
        </w:rPr>
        <w:t>.</w:t>
      </w:r>
    </w:p>
    <w:p w14:paraId="3733E3C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I’ll stick with my printed books.</w:t>
      </w:r>
    </w:p>
    <w:p w14:paraId="6831AE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Text 10</w:t>
      </w:r>
      <w:r>
        <w:rPr>
          <w:rFonts w:ascii="Times New Roman" w:hAnsi="Times New Roman" w:eastAsia="宋体" w:cs="宋体"/>
          <w:color w:val="0000FF"/>
        </w:rPr>
        <w:t xml:space="preserve"> </w:t>
      </w:r>
    </w:p>
    <w:p w14:paraId="1557E12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Welcome to today’s program</w:t>
      </w:r>
      <w:r>
        <w:rPr>
          <w:rFonts w:hint="eastAsia" w:ascii="Times New Roman" w:hAnsi="Times New Roman" w:eastAsia="宋体" w:cs="Times New Roman"/>
          <w:color w:val="000000"/>
          <w:lang w:val="en-US" w:eastAsia="zh-CN"/>
        </w:rPr>
        <w:t>me</w:t>
      </w:r>
      <w:r>
        <w:rPr>
          <w:rFonts w:ascii="Times New Roman" w:hAnsi="Times New Roman" w:eastAsia="Times New Roman" w:cs="Times New Roman"/>
          <w:color w:val="000000"/>
        </w:rPr>
        <w:t>. If you think only young people attend classes, write essays and take exams, you might have a thing or two to learn. In Australia, more than fifty percent of adults aged 25 to 65 are currently receiving education. In France, nearly half of 25 to 64-year-olds take part in education or training, while in Sweden, around seventy-five percent of adults receive education. Online learning makes returning to school easier after retirement.</w:t>
      </w:r>
    </w:p>
    <w:p w14:paraId="792BDFF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So why is there such interest in continuing education? Older learners want to gain qualifications they missed out on in their younger years, while younger adults want to improve their employment prospects. Only a few do it just to prove they can. Today, we are hono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red to invite five older students who have returned to school. Let’s give them a warm welcome.</w:t>
      </w:r>
    </w:p>
    <w:p w14:paraId="4343A115">
      <w:pPr>
        <w:keepNext w:val="0"/>
        <w:keepLines w:val="0"/>
        <w:pageBreakBefore w:val="0"/>
        <w:widowControl w:val="0"/>
        <w:kinsoku/>
        <w:wordWrap/>
        <w:overflowPunct/>
        <w:topLinePunct w:val="0"/>
        <w:autoSpaceDE/>
        <w:autoSpaceDN/>
        <w:bidi w:val="0"/>
        <w:adjustRightInd/>
        <w:snapToGrid/>
        <w:spacing w:line="240" w:lineRule="auto"/>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B940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2BD1F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2BD1F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4843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601A3"/>
    <w:rsid w:val="108C7575"/>
    <w:rsid w:val="17273203"/>
    <w:rsid w:val="20C13925"/>
    <w:rsid w:val="23CE5462"/>
    <w:rsid w:val="2964014E"/>
    <w:rsid w:val="2C1F4B9B"/>
    <w:rsid w:val="37DE6A87"/>
    <w:rsid w:val="48D85656"/>
    <w:rsid w:val="547061BF"/>
    <w:rsid w:val="5BF07511"/>
    <w:rsid w:val="5E4B1CB3"/>
    <w:rsid w:val="622F36E7"/>
    <w:rsid w:val="64921851"/>
    <w:rsid w:val="676D1E45"/>
    <w:rsid w:val="6B453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849</Words>
  <Characters>3761</Characters>
  <Lines>0</Lines>
  <Paragraphs>0</Paragraphs>
  <TotalTime>0</TotalTime>
  <ScaleCrop>false</ScaleCrop>
  <LinksUpToDate>false</LinksUpToDate>
  <CharactersWithSpaces>4547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2026-06-18T08:21:39Z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